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E1" w:rsidRPr="009A12BB" w:rsidRDefault="00524CE1" w:rsidP="00524CE1">
      <w:pPr>
        <w:rPr>
          <w:rFonts w:ascii="Arial" w:hAnsi="Arial" w:cs="Arial"/>
          <w:sz w:val="28"/>
          <w:szCs w:val="28"/>
        </w:rPr>
      </w:pPr>
      <w:r w:rsidRPr="009A12BB">
        <w:rPr>
          <w:rFonts w:ascii="Arial" w:hAnsi="Arial" w:cs="Arial"/>
          <w:color w:val="FF0000"/>
          <w:sz w:val="28"/>
          <w:szCs w:val="28"/>
        </w:rPr>
        <w:t xml:space="preserve">Interview </w:t>
      </w:r>
      <w:r w:rsidR="009A12BB" w:rsidRPr="009A12BB">
        <w:rPr>
          <w:rFonts w:ascii="Arial" w:hAnsi="Arial" w:cs="Arial"/>
          <w:color w:val="FF0000"/>
          <w:sz w:val="28"/>
          <w:szCs w:val="28"/>
        </w:rPr>
        <w:br/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Een goede manier om ergens achter te komen, is </w:t>
      </w:r>
      <w:r w:rsidRPr="009A12BB">
        <w:rPr>
          <w:rFonts w:ascii="Arial" w:hAnsi="Arial" w:cs="Arial"/>
          <w:b/>
          <w:color w:val="FF0000"/>
          <w:sz w:val="28"/>
          <w:szCs w:val="28"/>
        </w:rPr>
        <w:t>vragen stellen.</w:t>
      </w:r>
      <w:r w:rsidRPr="009A12BB">
        <w:rPr>
          <w:rFonts w:ascii="Arial" w:hAnsi="Arial" w:cs="Arial"/>
          <w:color w:val="FF0000"/>
          <w:sz w:val="28"/>
          <w:szCs w:val="28"/>
        </w:rPr>
        <w:t xml:space="preserve">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In een interview stelt één persoon vragen en geeft de ander antwoord.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Als je iemand gaat interviewen, moet je je goed voorbereiden.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Je bedenkt van tevoren vragen en schrijft ze op.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="009A12BB" w:rsidRPr="009A12BB">
        <w:rPr>
          <w:rFonts w:ascii="Arial" w:hAnsi="Arial" w:cs="Arial"/>
          <w:sz w:val="28"/>
          <w:szCs w:val="28"/>
        </w:rPr>
        <w:br/>
        <w:t xml:space="preserve">Er zijn twee soorten vragen, </w:t>
      </w:r>
      <w:r w:rsidR="009A12BB" w:rsidRPr="009A12BB">
        <w:rPr>
          <w:rFonts w:ascii="Arial" w:hAnsi="Arial" w:cs="Arial"/>
          <w:b/>
          <w:color w:val="FF0000"/>
          <w:sz w:val="28"/>
          <w:szCs w:val="28"/>
        </w:rPr>
        <w:t>open en gesloten vragen.</w:t>
      </w:r>
      <w:r w:rsidR="009A12BB" w:rsidRPr="009A12BB">
        <w:rPr>
          <w:rFonts w:ascii="Arial" w:hAnsi="Arial" w:cs="Arial"/>
          <w:sz w:val="28"/>
          <w:szCs w:val="28"/>
        </w:rPr>
        <w:br/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• Op een </w:t>
      </w:r>
      <w:r w:rsidRPr="009A12BB">
        <w:rPr>
          <w:rFonts w:ascii="Arial" w:hAnsi="Arial" w:cs="Arial"/>
          <w:color w:val="FF0000"/>
          <w:sz w:val="28"/>
          <w:szCs w:val="28"/>
        </w:rPr>
        <w:t xml:space="preserve">gesloten vraag </w:t>
      </w:r>
      <w:r w:rsidRPr="009A12BB">
        <w:rPr>
          <w:rFonts w:ascii="Arial" w:hAnsi="Arial" w:cs="Arial"/>
          <w:sz w:val="28"/>
          <w:szCs w:val="28"/>
        </w:rPr>
        <w:t xml:space="preserve">kan iemand ja of nee antwoorden.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Bijvoorbeeld: Vind je honden leuk? Zit je op een sport?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• Op een </w:t>
      </w:r>
      <w:r w:rsidRPr="009A12BB">
        <w:rPr>
          <w:rFonts w:ascii="Arial" w:hAnsi="Arial" w:cs="Arial"/>
          <w:color w:val="FF0000"/>
          <w:sz w:val="28"/>
          <w:szCs w:val="28"/>
        </w:rPr>
        <w:t xml:space="preserve">open vraag </w:t>
      </w:r>
      <w:r w:rsidRPr="009A12BB">
        <w:rPr>
          <w:rFonts w:ascii="Arial" w:hAnsi="Arial" w:cs="Arial"/>
          <w:sz w:val="28"/>
          <w:szCs w:val="28"/>
        </w:rPr>
        <w:t xml:space="preserve">kan iemand uitgebreid antwoord geven.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Bijvoorbeeld: Wat vind je leuk aan honden? Waarom heb je voor die sport gekozen?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Soms krijg je niet meteen een duidelijk antwoord. </w:t>
      </w:r>
      <w:r w:rsidR="009A12BB" w:rsidRPr="009A12BB">
        <w:rPr>
          <w:rFonts w:ascii="Arial" w:hAnsi="Arial" w:cs="Arial"/>
          <w:sz w:val="28"/>
          <w:szCs w:val="28"/>
        </w:rPr>
        <w:br/>
      </w:r>
      <w:r w:rsidRPr="009A12BB">
        <w:rPr>
          <w:rFonts w:ascii="Arial" w:hAnsi="Arial" w:cs="Arial"/>
          <w:sz w:val="28"/>
          <w:szCs w:val="28"/>
        </w:rPr>
        <w:t xml:space="preserve">Dan moet je een extra vraag stellen. Dat noem je </w:t>
      </w:r>
      <w:r w:rsidRPr="009A12BB">
        <w:rPr>
          <w:rFonts w:ascii="Arial" w:hAnsi="Arial" w:cs="Arial"/>
          <w:color w:val="FF0000"/>
          <w:sz w:val="28"/>
          <w:szCs w:val="28"/>
        </w:rPr>
        <w:t>doorvragen</w:t>
      </w:r>
      <w:r w:rsidRPr="009A12BB">
        <w:rPr>
          <w:rFonts w:ascii="Arial" w:hAnsi="Arial" w:cs="Arial"/>
          <w:sz w:val="28"/>
          <w:szCs w:val="28"/>
        </w:rPr>
        <w:t xml:space="preserve">. </w:t>
      </w:r>
      <w:r w:rsidR="009A12BB" w:rsidRPr="009A12BB">
        <w:rPr>
          <w:rFonts w:ascii="Arial" w:hAnsi="Arial" w:cs="Arial"/>
          <w:sz w:val="28"/>
          <w:szCs w:val="28"/>
        </w:rPr>
        <w:br/>
        <w:t xml:space="preserve">Bijvoorbeeld: </w:t>
      </w:r>
      <w:r w:rsidR="009A12BB" w:rsidRPr="009A12BB">
        <w:rPr>
          <w:rFonts w:ascii="Arial" w:hAnsi="Arial" w:cs="Arial"/>
          <w:sz w:val="28"/>
          <w:szCs w:val="28"/>
        </w:rPr>
        <w:br/>
        <w:t>Wat vind jij een leuke sport?</w:t>
      </w:r>
      <w:r w:rsidR="009A12BB" w:rsidRPr="009A12BB">
        <w:rPr>
          <w:rFonts w:ascii="Arial" w:hAnsi="Arial" w:cs="Arial"/>
          <w:sz w:val="28"/>
          <w:szCs w:val="28"/>
        </w:rPr>
        <w:br/>
        <w:t>Doorvragen: Waarom vind je deze sport leuk?</w:t>
      </w:r>
      <w:r w:rsidRPr="009A12BB">
        <w:rPr>
          <w:rFonts w:ascii="Arial" w:hAnsi="Arial" w:cs="Arial"/>
          <w:sz w:val="28"/>
          <w:szCs w:val="28"/>
        </w:rPr>
        <w:t xml:space="preserve"> </w:t>
      </w:r>
      <w:r w:rsidR="009A12BB" w:rsidRPr="009A12BB">
        <w:rPr>
          <w:rFonts w:ascii="Arial" w:hAnsi="Arial" w:cs="Arial"/>
          <w:sz w:val="28"/>
          <w:szCs w:val="28"/>
        </w:rPr>
        <w:br/>
        <w:t>Welk vak vind je het leukste op school?</w:t>
      </w:r>
      <w:r w:rsidR="009A12BB" w:rsidRPr="009A12BB">
        <w:rPr>
          <w:rFonts w:ascii="Arial" w:hAnsi="Arial" w:cs="Arial"/>
          <w:sz w:val="28"/>
          <w:szCs w:val="28"/>
        </w:rPr>
        <w:br/>
        <w:t>Doorvragen: Waarom vind je dat vak zo leuk?</w:t>
      </w:r>
    </w:p>
    <w:p w:rsidR="00F7099F" w:rsidRPr="009A12BB" w:rsidRDefault="009A12BB">
      <w:pPr>
        <w:rPr>
          <w:rFonts w:ascii="Arial" w:hAnsi="Arial" w:cs="Arial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0C60680D" wp14:editId="63C1D889">
            <wp:extent cx="5760720" cy="3054927"/>
            <wp:effectExtent l="0" t="0" r="0" b="0"/>
            <wp:docPr id="5" name="Afbeelding 5" descr="Afbeeldingsresultaat voor int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inter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99F" w:rsidRPr="009A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E1"/>
    <w:rsid w:val="00524CE1"/>
    <w:rsid w:val="009A12BB"/>
    <w:rsid w:val="00F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5432-4592-4745-BAA4-0914B3E0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4C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Marc Creusen</cp:lastModifiedBy>
  <cp:revision>1</cp:revision>
  <dcterms:created xsi:type="dcterms:W3CDTF">2017-01-19T15:14:00Z</dcterms:created>
  <dcterms:modified xsi:type="dcterms:W3CDTF">2017-01-19T15:34:00Z</dcterms:modified>
</cp:coreProperties>
</file>